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ЧИСЛЕННОСТЬ ПОЛУЧАТЕЛЕЙ СОЦИАЛЬНЫХ УСЛУГ</w:t>
      </w: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получателей социальных услуг в 1 полугодии 2019г. </w:t>
      </w:r>
    </w:p>
    <w:p w:rsidR="005A26B6" w:rsidRDefault="005A26B6" w:rsidP="005A26B6">
      <w:pPr>
        <w:rPr>
          <w:sz w:val="24"/>
          <w:szCs w:val="24"/>
        </w:rPr>
      </w:pPr>
    </w:p>
    <w:p w:rsidR="005A26B6" w:rsidRPr="00803CA8" w:rsidRDefault="005A26B6" w:rsidP="005A26B6">
      <w:pPr>
        <w:rPr>
          <w:b/>
          <w:sz w:val="24"/>
          <w:szCs w:val="24"/>
        </w:rPr>
      </w:pPr>
      <w:r w:rsidRPr="00803CA8">
        <w:rPr>
          <w:b/>
          <w:sz w:val="24"/>
          <w:szCs w:val="24"/>
        </w:rPr>
        <w:t>В форме социального обслуживания на дому</w:t>
      </w: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Получателей социально-бытовых услуг – 605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480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125</w:t>
      </w: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Получателей социально-медицинских услуг – 605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480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125</w:t>
      </w: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Получателей социально-правовых  услуг – 128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107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11</w:t>
      </w: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Получателей услуг повышения коммуникативного потенциала – 195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182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13</w:t>
      </w: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Получатели срочных услуг - 50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50</w:t>
      </w:r>
    </w:p>
    <w:p w:rsidR="005A26B6" w:rsidRDefault="005A26B6" w:rsidP="005A26B6">
      <w:pPr>
        <w:rPr>
          <w:sz w:val="24"/>
          <w:szCs w:val="24"/>
        </w:rPr>
      </w:pPr>
    </w:p>
    <w:p w:rsidR="005A26B6" w:rsidRPr="00803CA8" w:rsidRDefault="005A26B6" w:rsidP="005A26B6">
      <w:pPr>
        <w:rPr>
          <w:b/>
          <w:sz w:val="24"/>
          <w:szCs w:val="24"/>
        </w:rPr>
      </w:pPr>
      <w:r w:rsidRPr="00803CA8">
        <w:rPr>
          <w:b/>
          <w:sz w:val="24"/>
          <w:szCs w:val="24"/>
        </w:rPr>
        <w:t xml:space="preserve">В форме </w:t>
      </w:r>
      <w:r>
        <w:rPr>
          <w:b/>
          <w:sz w:val="24"/>
          <w:szCs w:val="24"/>
        </w:rPr>
        <w:t xml:space="preserve">специализированного </w:t>
      </w:r>
      <w:r w:rsidRPr="00803CA8">
        <w:rPr>
          <w:b/>
          <w:sz w:val="24"/>
          <w:szCs w:val="24"/>
        </w:rPr>
        <w:t>социально</w:t>
      </w:r>
      <w:r>
        <w:rPr>
          <w:b/>
          <w:sz w:val="24"/>
          <w:szCs w:val="24"/>
        </w:rPr>
        <w:t>-медицинско</w:t>
      </w:r>
      <w:r w:rsidRPr="00803CA8">
        <w:rPr>
          <w:b/>
          <w:sz w:val="24"/>
          <w:szCs w:val="24"/>
        </w:rPr>
        <w:t>го обслуживания на дому</w:t>
      </w: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Получателей социально-бытовых услуг – 166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100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66</w:t>
      </w: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Получателей социально-медицинских  услуг – 166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100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66</w:t>
      </w: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Получателей социально-правовых  услуг – 106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95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11</w:t>
      </w: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 xml:space="preserve">Получателей услуг повышения коммуникативного потенциала – </w:t>
      </w:r>
      <w:r w:rsidR="004C4D19">
        <w:rPr>
          <w:sz w:val="24"/>
          <w:szCs w:val="24"/>
        </w:rPr>
        <w:t>143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1</w:t>
      </w:r>
      <w:r w:rsidR="004C4D19">
        <w:rPr>
          <w:sz w:val="24"/>
          <w:szCs w:val="24"/>
        </w:rPr>
        <w:t>2</w:t>
      </w:r>
      <w:r>
        <w:rPr>
          <w:sz w:val="24"/>
          <w:szCs w:val="24"/>
        </w:rPr>
        <w:t>4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 xml:space="preserve">- за счет дохода от физических (юридических) лиц – </w:t>
      </w:r>
      <w:r w:rsidR="004C4D19">
        <w:rPr>
          <w:sz w:val="24"/>
          <w:szCs w:val="24"/>
        </w:rPr>
        <w:t>19</w:t>
      </w:r>
      <w:bookmarkStart w:id="0" w:name="_GoBack"/>
      <w:bookmarkEnd w:id="0"/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Получатели срочных услуг - 87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87</w:t>
      </w: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b/>
          <w:sz w:val="24"/>
          <w:szCs w:val="24"/>
        </w:rPr>
      </w:pPr>
      <w:r w:rsidRPr="00803CA8">
        <w:rPr>
          <w:b/>
          <w:sz w:val="24"/>
          <w:szCs w:val="24"/>
        </w:rPr>
        <w:t xml:space="preserve">В форме </w:t>
      </w:r>
      <w:r>
        <w:rPr>
          <w:b/>
          <w:sz w:val="24"/>
          <w:szCs w:val="24"/>
        </w:rPr>
        <w:t xml:space="preserve">полустационарного социального </w:t>
      </w:r>
      <w:r w:rsidRPr="00803CA8">
        <w:rPr>
          <w:b/>
          <w:sz w:val="24"/>
          <w:szCs w:val="24"/>
        </w:rPr>
        <w:t xml:space="preserve"> обслуживания </w:t>
      </w:r>
    </w:p>
    <w:p w:rsidR="005A26B6" w:rsidRPr="00CA0841" w:rsidRDefault="005A26B6" w:rsidP="005A26B6">
      <w:pPr>
        <w:rPr>
          <w:sz w:val="24"/>
          <w:szCs w:val="24"/>
        </w:rPr>
      </w:pPr>
      <w:r w:rsidRPr="00CA0841">
        <w:rPr>
          <w:sz w:val="24"/>
          <w:szCs w:val="24"/>
        </w:rPr>
        <w:t>в отделениях дневного пребывания граждан пожилого возраста и инвалидов</w:t>
      </w: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Получателей социально-бытовых услуг – 461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382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79</w:t>
      </w: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Получателей социально-медицинских  услуг – 233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154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79</w:t>
      </w: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Получателей социально-психологических  услуг – 228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228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0</w:t>
      </w: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Получателей социально-педагогических  услуг – 228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228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0</w:t>
      </w: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Получателей социально-трудовые услуг – 76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76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0</w:t>
      </w:r>
    </w:p>
    <w:p w:rsidR="005A26B6" w:rsidRDefault="005A26B6" w:rsidP="005A26B6">
      <w:pPr>
        <w:rPr>
          <w:sz w:val="24"/>
          <w:szCs w:val="24"/>
        </w:rPr>
      </w:pP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Получателей социально-правовых  услуг – 83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83</w:t>
      </w:r>
    </w:p>
    <w:p w:rsidR="005A26B6" w:rsidRDefault="005A26B6" w:rsidP="005A26B6">
      <w:pPr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0</w:t>
      </w:r>
    </w:p>
    <w:p w:rsidR="00F71175" w:rsidRDefault="00F71175"/>
    <w:sectPr w:rsidR="00F7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35"/>
    <w:rsid w:val="000147CA"/>
    <w:rsid w:val="00020DFD"/>
    <w:rsid w:val="00024132"/>
    <w:rsid w:val="00036A29"/>
    <w:rsid w:val="0004477F"/>
    <w:rsid w:val="00054449"/>
    <w:rsid w:val="0006206D"/>
    <w:rsid w:val="00082DFC"/>
    <w:rsid w:val="000A4821"/>
    <w:rsid w:val="000A5D1A"/>
    <w:rsid w:val="000B04CC"/>
    <w:rsid w:val="000D260F"/>
    <w:rsid w:val="000E5C49"/>
    <w:rsid w:val="000F2441"/>
    <w:rsid w:val="0011174D"/>
    <w:rsid w:val="00116128"/>
    <w:rsid w:val="00130A85"/>
    <w:rsid w:val="00134023"/>
    <w:rsid w:val="001508DE"/>
    <w:rsid w:val="00162BA3"/>
    <w:rsid w:val="00171BC9"/>
    <w:rsid w:val="001940C6"/>
    <w:rsid w:val="00194477"/>
    <w:rsid w:val="001D2B15"/>
    <w:rsid w:val="001D3BE2"/>
    <w:rsid w:val="001E03A1"/>
    <w:rsid w:val="001E1DC1"/>
    <w:rsid w:val="001E329D"/>
    <w:rsid w:val="001F7DF9"/>
    <w:rsid w:val="00206BF6"/>
    <w:rsid w:val="00224757"/>
    <w:rsid w:val="002339B1"/>
    <w:rsid w:val="0024341C"/>
    <w:rsid w:val="00252E2A"/>
    <w:rsid w:val="00256D37"/>
    <w:rsid w:val="0026219D"/>
    <w:rsid w:val="00262CB5"/>
    <w:rsid w:val="00282F04"/>
    <w:rsid w:val="002A0680"/>
    <w:rsid w:val="002A447F"/>
    <w:rsid w:val="002D1BE9"/>
    <w:rsid w:val="002D2646"/>
    <w:rsid w:val="002E29F1"/>
    <w:rsid w:val="002E446F"/>
    <w:rsid w:val="00312997"/>
    <w:rsid w:val="0032470C"/>
    <w:rsid w:val="00347941"/>
    <w:rsid w:val="0035592D"/>
    <w:rsid w:val="0035605D"/>
    <w:rsid w:val="003666F1"/>
    <w:rsid w:val="003940B6"/>
    <w:rsid w:val="00397D14"/>
    <w:rsid w:val="003B5B42"/>
    <w:rsid w:val="003C02F8"/>
    <w:rsid w:val="003E0A10"/>
    <w:rsid w:val="003E5176"/>
    <w:rsid w:val="003E57C0"/>
    <w:rsid w:val="003F30BD"/>
    <w:rsid w:val="00424ED1"/>
    <w:rsid w:val="00425ABA"/>
    <w:rsid w:val="00433459"/>
    <w:rsid w:val="004548D9"/>
    <w:rsid w:val="00497DFF"/>
    <w:rsid w:val="004A41F1"/>
    <w:rsid w:val="004B08BC"/>
    <w:rsid w:val="004C4D19"/>
    <w:rsid w:val="004D18CD"/>
    <w:rsid w:val="005004C6"/>
    <w:rsid w:val="0050734D"/>
    <w:rsid w:val="00513095"/>
    <w:rsid w:val="005134AE"/>
    <w:rsid w:val="0052123D"/>
    <w:rsid w:val="00525CB0"/>
    <w:rsid w:val="005348DD"/>
    <w:rsid w:val="005428F6"/>
    <w:rsid w:val="0055418F"/>
    <w:rsid w:val="00591902"/>
    <w:rsid w:val="00593F37"/>
    <w:rsid w:val="005A26B6"/>
    <w:rsid w:val="005B2917"/>
    <w:rsid w:val="005C03FA"/>
    <w:rsid w:val="005D175A"/>
    <w:rsid w:val="005D1B8F"/>
    <w:rsid w:val="005D532D"/>
    <w:rsid w:val="005D6615"/>
    <w:rsid w:val="005F1B8D"/>
    <w:rsid w:val="00605C7A"/>
    <w:rsid w:val="00623B15"/>
    <w:rsid w:val="0063124F"/>
    <w:rsid w:val="006327C7"/>
    <w:rsid w:val="00644E12"/>
    <w:rsid w:val="00650A92"/>
    <w:rsid w:val="00652EC8"/>
    <w:rsid w:val="00661944"/>
    <w:rsid w:val="00666A99"/>
    <w:rsid w:val="00674FF3"/>
    <w:rsid w:val="00680EDA"/>
    <w:rsid w:val="0068281F"/>
    <w:rsid w:val="006A0A58"/>
    <w:rsid w:val="006B1EB9"/>
    <w:rsid w:val="006D4DA1"/>
    <w:rsid w:val="006D6E0B"/>
    <w:rsid w:val="006E31F2"/>
    <w:rsid w:val="006E3F34"/>
    <w:rsid w:val="00706B92"/>
    <w:rsid w:val="007103F5"/>
    <w:rsid w:val="00715283"/>
    <w:rsid w:val="00717FA9"/>
    <w:rsid w:val="00722D35"/>
    <w:rsid w:val="00730FD5"/>
    <w:rsid w:val="007321EC"/>
    <w:rsid w:val="0073303A"/>
    <w:rsid w:val="00751CA0"/>
    <w:rsid w:val="007645E4"/>
    <w:rsid w:val="00771AEF"/>
    <w:rsid w:val="00775EE4"/>
    <w:rsid w:val="007871F5"/>
    <w:rsid w:val="007902F5"/>
    <w:rsid w:val="007A0DAB"/>
    <w:rsid w:val="007A1F15"/>
    <w:rsid w:val="007A2796"/>
    <w:rsid w:val="007C685A"/>
    <w:rsid w:val="007C6AF4"/>
    <w:rsid w:val="007D23FA"/>
    <w:rsid w:val="007D6E5D"/>
    <w:rsid w:val="007F2B1A"/>
    <w:rsid w:val="00843899"/>
    <w:rsid w:val="00845B86"/>
    <w:rsid w:val="0085085E"/>
    <w:rsid w:val="0085171C"/>
    <w:rsid w:val="00852FB5"/>
    <w:rsid w:val="008A4E77"/>
    <w:rsid w:val="008B32F7"/>
    <w:rsid w:val="008D4EF8"/>
    <w:rsid w:val="008E0750"/>
    <w:rsid w:val="008E1D06"/>
    <w:rsid w:val="008E5E64"/>
    <w:rsid w:val="008F340C"/>
    <w:rsid w:val="00917AB3"/>
    <w:rsid w:val="00924A1E"/>
    <w:rsid w:val="00924B35"/>
    <w:rsid w:val="00930636"/>
    <w:rsid w:val="009341BF"/>
    <w:rsid w:val="00945339"/>
    <w:rsid w:val="00947632"/>
    <w:rsid w:val="00960001"/>
    <w:rsid w:val="009842D7"/>
    <w:rsid w:val="0098538C"/>
    <w:rsid w:val="00994FAD"/>
    <w:rsid w:val="009B459F"/>
    <w:rsid w:val="009B6713"/>
    <w:rsid w:val="009C3A78"/>
    <w:rsid w:val="009F149E"/>
    <w:rsid w:val="00A03B90"/>
    <w:rsid w:val="00A052E8"/>
    <w:rsid w:val="00A2068B"/>
    <w:rsid w:val="00A26895"/>
    <w:rsid w:val="00A35ABC"/>
    <w:rsid w:val="00A53505"/>
    <w:rsid w:val="00A53535"/>
    <w:rsid w:val="00A539E9"/>
    <w:rsid w:val="00A541F4"/>
    <w:rsid w:val="00A5452A"/>
    <w:rsid w:val="00A77359"/>
    <w:rsid w:val="00AA5A5F"/>
    <w:rsid w:val="00AC2C33"/>
    <w:rsid w:val="00AD72EB"/>
    <w:rsid w:val="00AD7BC0"/>
    <w:rsid w:val="00AF4922"/>
    <w:rsid w:val="00B02C1E"/>
    <w:rsid w:val="00B07CF6"/>
    <w:rsid w:val="00B16CE0"/>
    <w:rsid w:val="00B21680"/>
    <w:rsid w:val="00B71521"/>
    <w:rsid w:val="00B7521C"/>
    <w:rsid w:val="00B7561C"/>
    <w:rsid w:val="00B77A02"/>
    <w:rsid w:val="00B91B4E"/>
    <w:rsid w:val="00B9455B"/>
    <w:rsid w:val="00B95429"/>
    <w:rsid w:val="00BB4107"/>
    <w:rsid w:val="00BB7A44"/>
    <w:rsid w:val="00BC17B0"/>
    <w:rsid w:val="00BD4AEC"/>
    <w:rsid w:val="00BE06D3"/>
    <w:rsid w:val="00BE5C23"/>
    <w:rsid w:val="00BE627A"/>
    <w:rsid w:val="00BE694F"/>
    <w:rsid w:val="00BF6829"/>
    <w:rsid w:val="00C00A3A"/>
    <w:rsid w:val="00C3193A"/>
    <w:rsid w:val="00C32702"/>
    <w:rsid w:val="00C51BC1"/>
    <w:rsid w:val="00C52F4E"/>
    <w:rsid w:val="00C542EB"/>
    <w:rsid w:val="00C84C4D"/>
    <w:rsid w:val="00C91357"/>
    <w:rsid w:val="00CC5BDE"/>
    <w:rsid w:val="00CC5CCD"/>
    <w:rsid w:val="00CC6108"/>
    <w:rsid w:val="00CD5D7F"/>
    <w:rsid w:val="00CE46E4"/>
    <w:rsid w:val="00CE4FDD"/>
    <w:rsid w:val="00CE7C53"/>
    <w:rsid w:val="00D11729"/>
    <w:rsid w:val="00D13798"/>
    <w:rsid w:val="00D32D30"/>
    <w:rsid w:val="00D551E1"/>
    <w:rsid w:val="00D60114"/>
    <w:rsid w:val="00D64C1B"/>
    <w:rsid w:val="00D66E90"/>
    <w:rsid w:val="00DB1771"/>
    <w:rsid w:val="00DC4EB3"/>
    <w:rsid w:val="00DD56F4"/>
    <w:rsid w:val="00DE0220"/>
    <w:rsid w:val="00DE043A"/>
    <w:rsid w:val="00DF71FC"/>
    <w:rsid w:val="00E06E1B"/>
    <w:rsid w:val="00E1541C"/>
    <w:rsid w:val="00E15AF6"/>
    <w:rsid w:val="00E210F1"/>
    <w:rsid w:val="00E2450B"/>
    <w:rsid w:val="00E24736"/>
    <w:rsid w:val="00E840FB"/>
    <w:rsid w:val="00E924F3"/>
    <w:rsid w:val="00EA03BC"/>
    <w:rsid w:val="00EA5187"/>
    <w:rsid w:val="00EE4095"/>
    <w:rsid w:val="00EE4DA6"/>
    <w:rsid w:val="00EE67B9"/>
    <w:rsid w:val="00EF0995"/>
    <w:rsid w:val="00EF5911"/>
    <w:rsid w:val="00F10AF7"/>
    <w:rsid w:val="00F21EDD"/>
    <w:rsid w:val="00F2550B"/>
    <w:rsid w:val="00F348E0"/>
    <w:rsid w:val="00F41C9E"/>
    <w:rsid w:val="00F659D8"/>
    <w:rsid w:val="00F71175"/>
    <w:rsid w:val="00F72C97"/>
    <w:rsid w:val="00F84F20"/>
    <w:rsid w:val="00F97F97"/>
    <w:rsid w:val="00FA2352"/>
    <w:rsid w:val="00FB7BBF"/>
    <w:rsid w:val="00FC384C"/>
    <w:rsid w:val="00FC700B"/>
    <w:rsid w:val="00FD6A80"/>
    <w:rsid w:val="00FE3093"/>
    <w:rsid w:val="00FE4E4B"/>
    <w:rsid w:val="00FE7029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Шорохова</dc:creator>
  <cp:keywords/>
  <dc:description/>
  <cp:lastModifiedBy>Елена Шорохова</cp:lastModifiedBy>
  <cp:revision>3</cp:revision>
  <dcterms:created xsi:type="dcterms:W3CDTF">2019-07-15T10:42:00Z</dcterms:created>
  <dcterms:modified xsi:type="dcterms:W3CDTF">2019-07-15T11:27:00Z</dcterms:modified>
</cp:coreProperties>
</file>